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EFD5" w14:textId="77777777" w:rsidR="00350CB1" w:rsidRDefault="00000000">
      <w:pPr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>
        <w:rPr>
          <w:rFonts w:ascii="Times New Roman" w:eastAsia="NimbusRomNo9L-Medi" w:hAnsi="Times New Roman" w:cs="Times New Roman"/>
          <w:b/>
          <w:bCs/>
          <w:sz w:val="34"/>
          <w:szCs w:val="34"/>
        </w:rPr>
        <w:t>Abstract template for the workshop on</w:t>
      </w:r>
    </w:p>
    <w:p w14:paraId="6E5CA122" w14:textId="77777777" w:rsidR="00350CB1" w:rsidRDefault="00000000">
      <w:pPr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>
        <w:rPr>
          <w:rFonts w:ascii="Times New Roman" w:eastAsia="NimbusRomNo9L-Medi" w:hAnsi="Times New Roman" w:cs="Times New Roman"/>
          <w:b/>
          <w:bCs/>
          <w:sz w:val="34"/>
          <w:szCs w:val="34"/>
        </w:rPr>
        <w:t xml:space="preserve">Irradiation effects on high temperature superconductors   </w:t>
      </w:r>
    </w:p>
    <w:p w14:paraId="729E7EA0" w14:textId="77777777" w:rsidR="00350CB1" w:rsidRDefault="00000000">
      <w:pPr>
        <w:spacing w:before="240" w:after="0" w:line="240" w:lineRule="auto"/>
        <w:jc w:val="center"/>
        <w:rPr>
          <w:rFonts w:ascii="Times New Roman" w:eastAsia="NimbusRomNo9L-Regu" w:hAnsi="Times New Roman" w:cs="Times New Roman"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  <w:u w:val="single"/>
        </w:rPr>
        <w:t>F. First</w:t>
      </w:r>
      <w:r>
        <w:rPr>
          <w:rFonts w:ascii="Times New Roman" w:eastAsia="NimbusRomNo9L-Regu" w:hAnsi="Times New Roman" w:cs="Times New Roman"/>
          <w:sz w:val="24"/>
          <w:szCs w:val="24"/>
        </w:rPr>
        <w:t>*</w:t>
      </w:r>
      <w:r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NimbusRomNo9L-Regu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NimbusRomNo9L-Regu" w:hAnsi="Times New Roman" w:cs="Times New Roman"/>
          <w:sz w:val="24"/>
          <w:szCs w:val="24"/>
        </w:rPr>
        <w:t>S.Second</w:t>
      </w:r>
      <w:proofErr w:type="gramEnd"/>
      <w:r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NimbusRomNo9L-Regu" w:hAnsi="Times New Roman" w:cs="Times New Roman"/>
          <w:sz w:val="24"/>
          <w:szCs w:val="24"/>
        </w:rPr>
        <w:t>, and T. Third</w:t>
      </w:r>
      <w:r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</w:p>
    <w:p w14:paraId="456CA1E8" w14:textId="77777777" w:rsidR="00350CB1" w:rsidRDefault="00350CB1">
      <w:pPr>
        <w:spacing w:after="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14:paraId="738C1CC4" w14:textId="77777777" w:rsidR="00350CB1" w:rsidRDefault="00000000">
      <w:pPr>
        <w:spacing w:after="8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NimbusRomNo9L-Regu" w:hAnsi="Times New Roman" w:cs="Times New Roman"/>
          <w:sz w:val="18"/>
          <w:szCs w:val="18"/>
        </w:rPr>
        <w:t>Department, University, City, Country</w:t>
      </w:r>
    </w:p>
    <w:p w14:paraId="61388316" w14:textId="77777777" w:rsidR="00350CB1" w:rsidRDefault="00000000">
      <w:pPr>
        <w:spacing w:after="80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NimbusRomNo9L-Regu" w:hAnsi="Times New Roman" w:cs="Times New Roman"/>
          <w:sz w:val="18"/>
          <w:szCs w:val="18"/>
        </w:rPr>
        <w:t>Department, University, City, Country</w:t>
      </w:r>
    </w:p>
    <w:p w14:paraId="5009D4CF" w14:textId="77777777" w:rsidR="00350CB1" w:rsidRDefault="00000000">
      <w:pPr>
        <w:spacing w:after="80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>
        <w:rPr>
          <w:rFonts w:ascii="Times New Roman" w:eastAsia="NimbusRomNo9L-Regu" w:hAnsi="Times New Roman" w:cs="Times New Roman"/>
          <w:sz w:val="18"/>
          <w:szCs w:val="18"/>
        </w:rPr>
        <w:t>* Contact: f.first@university.com</w:t>
      </w:r>
    </w:p>
    <w:p w14:paraId="2435DFAB" w14:textId="77777777" w:rsidR="00350CB1" w:rsidRDefault="00350CB1">
      <w:pPr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14:paraId="41D26E20" w14:textId="77777777" w:rsidR="00350CB1" w:rsidRDefault="00000000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>
        <w:rPr>
          <w:rFonts w:ascii="Times New Roman" w:eastAsia="NimbusRomNo9L-Regu" w:hAnsi="Times New Roman" w:cs="Times New Roman"/>
          <w:sz w:val="20"/>
          <w:szCs w:val="20"/>
        </w:rPr>
        <w:t xml:space="preserve">The abstract should be fully contained in one page. A maximum of one image (fig. 1) could be included. References should be indicated in square brackets [1-4]. </w:t>
      </w:r>
      <w:r w:rsidR="00C44598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r>
        <w:rPr>
          <w:rFonts w:ascii="Times New Roman" w:eastAsia="NimbusRomNo9L-Regu" w:hAnsi="Times New Roman" w:cs="Times New Roman"/>
          <w:sz w:val="20"/>
          <w:szCs w:val="20"/>
        </w:rPr>
        <w:t>The abstract should describe the topic of the presentation in detail.</w:t>
      </w:r>
      <w:r>
        <w:rPr>
          <w:rFonts w:ascii="Times New Roman" w:eastAsia="NimbusRomNo9L-Regu" w:hAnsi="Times New Roman" w:cs="Times New Roman"/>
          <w:sz w:val="20"/>
          <w:szCs w:val="20"/>
        </w:rPr>
        <w:br/>
        <w:t xml:space="preserve">The abstract should be fully contained in one page. A maximum of one image (fig. 1) could be included. References should be indicated in square brackets [1-4].  The abstract should describe the topic of the presentation in detail. The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detail.</w:t>
      </w:r>
    </w:p>
    <w:p w14:paraId="40D794A5" w14:textId="77777777" w:rsidR="00350CB1" w:rsidRDefault="00C44598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E0B602A" wp14:editId="546C7B46">
                <wp:simplePos x="0" y="0"/>
                <wp:positionH relativeFrom="margin">
                  <wp:align>center</wp:align>
                </wp:positionH>
                <wp:positionV relativeFrom="paragraph">
                  <wp:posOffset>253788</wp:posOffset>
                </wp:positionV>
                <wp:extent cx="2858770" cy="2182495"/>
                <wp:effectExtent l="0" t="0" r="17780" b="8255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2E632F" w14:textId="76ED9CE6" w:rsidR="00C44598" w:rsidRDefault="00DE23EB" w:rsidP="00C44598">
                            <w:pPr>
                              <w:pStyle w:val="Figure"/>
                              <w:spacing w:before="12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4A91539" wp14:editId="4A0CAF64">
                                  <wp:extent cx="2858770" cy="1607820"/>
                                  <wp:effectExtent l="0" t="0" r="0" b="0"/>
                                  <wp:docPr id="648264023" name="Immagine 3" descr="Immagine che contiene simbolo, cerchio, Elementi grafici, Caratter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264023" name="Immagine 3" descr="Immagine che contiene simbolo, cerchio, Elementi grafici, Caratter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8770" cy="1607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9FE042" w14:textId="77777777" w:rsidR="00350CB1" w:rsidRDefault="00000000">
                            <w:pPr>
                              <w:pStyle w:val="Figure"/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Figure </w:t>
                            </w:r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</w:rPr>
                              <w:instrText>SEQ Figure \* ARABIC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</w:rPr>
                              <w:t>: The logo of the conference acts a placeholder. Up to one image is acceptable but not compulsory.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B602A" id="Frame1" o:spid="_x0000_s1026" style="position:absolute;left:0;text-align:left;margin-left:0;margin-top:20pt;width:225.1pt;height:171.8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" filled="f" stroked="f">
                <v:textbox inset="0,0,0,0">
                  <w:txbxContent>
                    <w:p w14:paraId="642E632F" w14:textId="76ED9CE6" w:rsidR="00C44598" w:rsidRDefault="00DE23EB" w:rsidP="00C44598">
                      <w:pPr>
                        <w:pStyle w:val="Figure"/>
                        <w:spacing w:before="12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4A91539" wp14:editId="4A0CAF64">
                            <wp:extent cx="2858770" cy="1607820"/>
                            <wp:effectExtent l="0" t="0" r="0" b="0"/>
                            <wp:docPr id="648264023" name="Immagine 3" descr="Immagine che contiene simbolo, cerchio, Elementi grafici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8264023" name="Immagine 3" descr="Immagine che contiene simbolo, cerchio, Elementi grafici, Carattere&#10;&#10;Descrizione generata automa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8770" cy="1607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9FE042" w14:textId="77777777" w:rsidR="00350CB1" w:rsidRDefault="00000000">
                      <w:pPr>
                        <w:pStyle w:val="Figure"/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Figure </w:t>
                      </w:r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rPr>
                          <w:color w:val="000000"/>
                        </w:rPr>
                        <w:instrText>SEQ Figure \* ARABIC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fldChar w:fldCharType="end"/>
                      </w:r>
                      <w:r>
                        <w:rPr>
                          <w:color w:val="000000"/>
                        </w:rPr>
                        <w:t>: The logo of the conference acts a placeholder. Up to one image is acceptable but not compulsory.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96E61AC" w14:textId="77777777" w:rsidR="00350CB1" w:rsidRDefault="00350CB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14:paraId="0AA5D443" w14:textId="77777777" w:rsidR="00350CB1" w:rsidRDefault="00350CB1">
      <w:pPr>
        <w:spacing w:after="0" w:line="240" w:lineRule="auto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14:paraId="16CCBA7A" w14:textId="77777777" w:rsidR="00350CB1" w:rsidRDefault="00000000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NimbusRomNo9L-Regu" w:hAnsi="Times New Roman" w:cs="Times New Roman"/>
          <w:b/>
          <w:bCs/>
          <w:sz w:val="20"/>
          <w:szCs w:val="20"/>
        </w:rPr>
        <w:t>Acknowledgments</w:t>
      </w:r>
    </w:p>
    <w:p w14:paraId="471A8D45" w14:textId="77777777" w:rsidR="00350CB1" w:rsidRDefault="00000000">
      <w:pPr>
        <w:spacing w:after="0" w:line="240" w:lineRule="auto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>
        <w:rPr>
          <w:rFonts w:ascii="Times New Roman" w:eastAsia="NimbusRomNo9L-Regu" w:hAnsi="Times New Roman" w:cs="Times New Roman"/>
          <w:sz w:val="20"/>
          <w:szCs w:val="20"/>
        </w:rPr>
        <w:t>Please acknowledge here funding sources if necessary.</w:t>
      </w:r>
    </w:p>
    <w:p w14:paraId="60AA7DAF" w14:textId="77777777" w:rsidR="00350CB1" w:rsidRDefault="00350CB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14:paraId="07A498D1" w14:textId="77777777"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[1]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p w14:paraId="50872F2A" w14:textId="77777777"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[2]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p w14:paraId="6D2942A9" w14:textId="77777777"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[3]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p w14:paraId="62EF3684" w14:textId="77777777"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[4]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sectPr w:rsidR="00350CB1">
      <w:headerReference w:type="default" r:id="rId8"/>
      <w:pgSz w:w="11906" w:h="16838"/>
      <w:pgMar w:top="1404" w:right="1134" w:bottom="1418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DAA2" w14:textId="77777777" w:rsidR="00B50C5B" w:rsidRDefault="00B50C5B">
      <w:pPr>
        <w:spacing w:after="0" w:line="240" w:lineRule="auto"/>
      </w:pPr>
      <w:r>
        <w:separator/>
      </w:r>
    </w:p>
  </w:endnote>
  <w:endnote w:type="continuationSeparator" w:id="0">
    <w:p w14:paraId="58B43278" w14:textId="77777777" w:rsidR="00B50C5B" w:rsidRDefault="00B5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imbusRomNo9L-Medi">
    <w:panose1 w:val="00000000000000000000"/>
    <w:charset w:val="00"/>
    <w:family w:val="roman"/>
    <w:notTrueType/>
    <w:pitch w:val="default"/>
  </w:font>
  <w:font w:name="NimbusRomNo9L-Regu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2C9E" w14:textId="77777777" w:rsidR="00B50C5B" w:rsidRDefault="00B50C5B">
      <w:pPr>
        <w:spacing w:after="0" w:line="240" w:lineRule="auto"/>
      </w:pPr>
      <w:r>
        <w:separator/>
      </w:r>
    </w:p>
  </w:footnote>
  <w:footnote w:type="continuationSeparator" w:id="0">
    <w:p w14:paraId="645F0715" w14:textId="77777777" w:rsidR="00B50C5B" w:rsidRDefault="00B5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A5C1" w14:textId="0AB2958F" w:rsidR="00350CB1" w:rsidRDefault="00DE23EB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  <w:vertAlign w:val="superscript"/>
      </w:rPr>
      <w:t>nd</w:t>
    </w:r>
    <w:r w:rsidR="00000000">
      <w:rPr>
        <w:rFonts w:ascii="Times New Roman" w:hAnsi="Times New Roman" w:cs="Times New Roman"/>
        <w:sz w:val="20"/>
        <w:szCs w:val="20"/>
      </w:rPr>
      <w:t xml:space="preserve"> International Workshop on</w:t>
    </w:r>
  </w:p>
  <w:p w14:paraId="54149515" w14:textId="6EE6752F" w:rsidR="00350CB1" w:rsidRDefault="00000000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1E1D2B8" wp14:editId="1F5D951E">
              <wp:simplePos x="0" y="0"/>
              <wp:positionH relativeFrom="column">
                <wp:posOffset>-13335</wp:posOffset>
              </wp:positionH>
              <wp:positionV relativeFrom="paragraph">
                <wp:posOffset>189865</wp:posOffset>
              </wp:positionV>
              <wp:extent cx="6174105" cy="1270"/>
              <wp:effectExtent l="0" t="0" r="0" b="0"/>
              <wp:wrapNone/>
              <wp:docPr id="5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64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05pt,14.95pt" to="485pt,14.95pt" ID="Connettore diritto 1" stroked="t" style="position:absolute" wp14:anchorId="2726A699">
              <v:stroke color="black" weight="12600" joinstyle="miter" endcap="flat"/>
              <v:fill o:detectmouseclick="t" on="false"/>
            </v:lin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>Irradiation effects on high temperature superconductors</w:t>
    </w:r>
    <w:proofErr w:type="gramStart"/>
    <w:r>
      <w:rPr>
        <w:rFonts w:ascii="Times New Roman" w:hAnsi="Times New Roman" w:cs="Times New Roman"/>
        <w:sz w:val="20"/>
        <w:szCs w:val="20"/>
      </w:rPr>
      <w:t xml:space="preserve">   (</w:t>
    </w:r>
    <w:proofErr w:type="gramEnd"/>
    <w:r>
      <w:rPr>
        <w:rFonts w:ascii="Times New Roman" w:hAnsi="Times New Roman" w:cs="Times New Roman"/>
        <w:sz w:val="20"/>
        <w:szCs w:val="20"/>
      </w:rPr>
      <w:t>IREF2</w:t>
    </w:r>
    <w:r w:rsidR="00DE23EB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removePersonalInformation/>
  <w:removeDateAndTim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B1"/>
    <w:rsid w:val="00350CB1"/>
    <w:rsid w:val="007D549E"/>
    <w:rsid w:val="009779E8"/>
    <w:rsid w:val="00B50C5B"/>
    <w:rsid w:val="00B63B09"/>
    <w:rsid w:val="00C06710"/>
    <w:rsid w:val="00C44598"/>
    <w:rsid w:val="00D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FF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046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046D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E321B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0E321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next w:val="Normale"/>
    <w:uiPriority w:val="35"/>
    <w:unhideWhenUsed/>
    <w:qFormat/>
    <w:rsid w:val="00C046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321B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Normale"/>
    <w:qFormat/>
  </w:style>
  <w:style w:type="paragraph" w:customStyle="1" w:styleId="Figure">
    <w:name w:val="Figure"/>
    <w:basedOn w:val="Didascali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932E-5954-4E77-82AC-EDA9923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2025-02-02T22:25:00Z</dcterms:created>
  <dcterms:modified xsi:type="dcterms:W3CDTF">2025-02-02T22:25:00Z</dcterms:modified>
  <dc:language/>
</cp:coreProperties>
</file>